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25" w:rsidRDefault="009E4E25" w:rsidP="009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SENİR İLKOKULU </w:t>
      </w:r>
    </w:p>
    <w:p w:rsidR="009E4E25" w:rsidRPr="009E4E25" w:rsidRDefault="009E4E25" w:rsidP="009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9E4E2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BESLENME DOSTU OKUL PROGRAMI EĞİTİM VE ÖĞRETİM YILI SONU</w:t>
      </w:r>
    </w:p>
    <w:p w:rsidR="00947CD4" w:rsidRDefault="009E4E25" w:rsidP="009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9E4E2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ETKİNLİKLERİ İZLEME VE DEĞERLENDİRME RAPORU</w:t>
      </w:r>
    </w:p>
    <w:p w:rsidR="009E4E25" w:rsidRPr="00092A84" w:rsidRDefault="009E4E25" w:rsidP="009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tbl>
      <w:tblPr>
        <w:tblpPr w:leftFromText="45" w:rightFromText="45" w:vertAnchor="text"/>
        <w:tblW w:w="15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06"/>
        <w:gridCol w:w="5631"/>
        <w:gridCol w:w="2382"/>
        <w:gridCol w:w="2106"/>
        <w:gridCol w:w="3795"/>
      </w:tblGrid>
      <w:tr w:rsidR="009E4E25" w:rsidRPr="00092A84" w:rsidTr="004C6DEA">
        <w:trPr>
          <w:trHeight w:val="144"/>
        </w:trPr>
        <w:tc>
          <w:tcPr>
            <w:tcW w:w="1572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9E4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LİNK:</w:t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AYLAR/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BELİRLİ GÜN VE HAFTALAR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YAPILACAK ÇALIŞMALAR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KATILIMCILAR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9E4E25" w:rsidRDefault="009E4E25" w:rsidP="009E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ETKİNLİĞİN</w:t>
            </w:r>
          </w:p>
          <w:p w:rsidR="009E4E25" w:rsidRPr="009E4E25" w:rsidRDefault="009E4E25" w:rsidP="009E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GERÇEKLEŞME</w:t>
            </w:r>
          </w:p>
          <w:p w:rsidR="009E4E25" w:rsidRPr="00092A84" w:rsidRDefault="009E4E25" w:rsidP="009E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DURUMU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ETKİNLİĞİN KISA ÖZETİ</w:t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BD1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EYLÜL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27 Eylül ‘Dünya Okul Sütü Günü’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ekibinin oluşturulması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 idaresi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Ekipler oluşturuldu.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Beslenme dostu okul yıllık çalışma planının hazırlanması/güncellenmesi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Yıllık plan hazırlandı.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Beslenme dostu okul bilgilendirme panosunun oluşturulması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ekibi, öğrenciler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58519D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34895" cy="1316990"/>
                  <wp:effectExtent l="0" t="0" r="825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Fastfood ve abur cubur hakkında öğrencilere yönelik bilgilendirme çalışmaları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Sağlıklı beslenme ve hareketli yaşam ekibi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58519D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33625" cy="1447800"/>
                  <wp:effectExtent l="0" t="0" r="952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43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Veli bilgilendirme toplantılarının düzenlenmesi ve bu toplantılarda program kapsamında yürütülen çalışmalar hakkında bilgilendirme yapılması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 idaresi ve öğretmenler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Veli toplantıları düzenlendi.</w:t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EKİM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lastRenderedPageBreak/>
              <w:t>3-4 Ekim ‘Dünya Yürüyüş Günü’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15 Ekim ‘Dünya El Yıkama Günü’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16 Ekim ‘’Dünya Gıda Günü’’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Hijyen kurallarının okul beslenme panosu ve sınıf panolarında duyurulması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1235E8" w:rsidP="0012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</w:t>
            </w:r>
            <w:r w:rsidRPr="001235E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kul beslenme panosunda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Hijyen kuralları hakkında bilgilendirme çalışmaları yapıldı.</w:t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Okuldaki tüm öğrencilerin boy ve kilolarının tespit edilmesi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Sınıf öğretmenleri tarafından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1235E8" w:rsidP="0012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Okuldaki tüm öğrencilerin boy-kiloları tespit edildi. 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Meyve ve süt günleri düzenlenmesi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ekibi, okul idaresi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7C6C04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33625" cy="1219200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Öğrencilere doğru beslenme için neler yapabileceklerini etkinliklerle anlatılması (cd, resim, hikâye, drama v.b.)</w:t>
            </w:r>
          </w:p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Sınıf öğretmenleri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AB039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58519D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33625" cy="1200150"/>
                  <wp:effectExtent l="0" t="0" r="952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82" cy="1201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Belirli gün ve haftaların okul bünyesinde etkin bir şekilde kutlanması ve bu kapsamdaki çalışmaların okul panosunda sergilenmesi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Öğretmen ve öğrenciler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AB039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7C6C04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33625" cy="1285875"/>
                  <wp:effectExtent l="0" t="0" r="9525" b="9525"/>
                  <wp:docPr id="1" name="Resim 1" descr="D:\resim arşivi\KADİR HOCA\IMG-201804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esim arşivi\KADİR HOCA\IMG-201804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Okuldaki tüm öğrencilerin boy, kilo ölçümlerinin yapılarak beden kitle indekslerinin hesaplanması ve istatistiklerinin tutulması. Yapılan ölçümler sonucunda risk grubundaki (zayıf, şişman) öğrencilerin velileri ile görüşülerek aile hekimlerine yönlendirilmeleri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 idaresi ve sınıf öğretmenleri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AB039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1235E8" w:rsidP="0012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235E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Okuldaki tüm öğrencilerin vücut kitle endeksleri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hesaplandı</w:t>
            </w:r>
            <w:r w:rsidRPr="001235E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ve risk görülen öğrencilerin velilerine bilgi verildi.</w:t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09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KASIM </w:t>
            </w:r>
          </w:p>
          <w:p w:rsidR="009E4E25" w:rsidRPr="00092A84" w:rsidRDefault="009E4E25" w:rsidP="0009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14 Kasım ‘’Dünya Diyabet Günü’’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18-24 Kasım ‘’Ağız ve Diş Sağlığı Haftası’’</w:t>
            </w:r>
          </w:p>
          <w:p w:rsidR="009E4E25" w:rsidRPr="00092A84" w:rsidRDefault="009E4E25" w:rsidP="008A1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lastRenderedPageBreak/>
              <w:t>20 Kasım ‘’Çocuk Hakları Günü’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 Çocuklarda diyabet konulu bilgilendirme çalışmalarının yapılması</w:t>
            </w:r>
          </w:p>
          <w:p w:rsidR="001235E8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Pr="00092A84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8A1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 idaresi ve sınıf öğretmenleri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AB039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35E8" w:rsidRDefault="001235E8" w:rsidP="008A1CF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Öğrencileri toplum sağlığı personeli tarafından diyabet eğitimi verildi ve okulda şiir ve resim yarışması düzenlendi.</w:t>
            </w:r>
          </w:p>
          <w:p w:rsidR="009E4E25" w:rsidRPr="00092A84" w:rsidRDefault="001235E8" w:rsidP="008A1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33625" cy="1076325"/>
                  <wp:effectExtent l="0" t="0" r="9525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Belirli gün ve haftaların okul bünyesinde etkin bir şekilde kutlanması ve bu kapsamdaki çalışmaların okul panosunda sergilenmesi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Öğretmen ve öğrenciler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813C9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90775" cy="1000125"/>
                  <wp:effectExtent l="0" t="0" r="9525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Öğrenci, veli ve okul çalışanlarına yönelik sağlık, sağlıklı beslenme ve hareketli yaşam konularında eğitim verilmesi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  <w:p w:rsidR="001235E8" w:rsidRDefault="001235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Default="001235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Default="001235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Default="001235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1235E8" w:rsidRDefault="001235E8"/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62200" cy="1962070"/>
                  <wp:effectExtent l="0" t="0" r="0" b="63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06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8A1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ARALIK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947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12-18 Aralık Yerli Malı Haftası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12-18 Aralık Yerli Malı Haftasının okul bünyesinde etkin bir şekilde kutlanması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 ve sınıf öğretmenleri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8C4C8D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34895" cy="1316990"/>
                  <wp:effectExtent l="0" t="0" r="8255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Tükettiğimiz hazır içecekler hakkında öğrencilere yönelik bilgilendirme çalışmaları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Hazır içecekler ve içlerindeki şeker oranları ve zararları hakkında bilgilendirme çalışmaları yapıldı.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Ağız ve diş sağlığı konusunda eğitim verilmesi</w:t>
            </w:r>
          </w:p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Sınıf öğretmenleri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1235E8" w:rsidP="00947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 personelleri tarafından okulumuzda diş taramaları yapıldı.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Meyve ve süt günleri düzenlenmesi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ekibi, okul idaresi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7C6C04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33625" cy="1552575"/>
                  <wp:effectExtent l="0" t="0" r="9525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488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lastRenderedPageBreak/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OCAK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TBM (Türkiye Bağımlılıkla Mücadele Eğitim Programı) kapsamında sağlıklı beslenme ve zararlı alışkanlıklardan uzak durma konularında etkinlik ve bilgilendirme çalışmaları düzenlemek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Sağlıklı beslenme ve hareketli yaşam ekibi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14575" cy="135909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324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Fastfood hakkında bilgilendirme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Sınıf öğretmenleri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813C98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133600" cy="771525"/>
                  <wp:effectExtent l="0" t="0" r="0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624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Öğrencilere doğru beslenme için neler yapabileceklerini etkinliklerle anlatma(resim, hikâye, cd)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Sınıf öğretmenleri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7C6C04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133600" cy="1198407"/>
                  <wp:effectExtent l="0" t="0" r="0" b="190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833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Sınıflar arasında sağlıklı beslenme ve hareketli yaşama teşvik edici slogan yarışması düzenlenmesi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Slogan yarışması düzenlendi.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Dönem değerlendirmesi ve raporunun hazırlanması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Dönem değerlendirmesi yapıldı.</w:t>
            </w:r>
          </w:p>
        </w:tc>
      </w:tr>
      <w:tr w:rsidR="0058519D" w:rsidRPr="00092A84" w:rsidTr="009E4E25">
        <w:trPr>
          <w:trHeight w:val="555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09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ŞUBAT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Besinler ve Besin Öğeleri adlı broşürün velilere ulaştırılması.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Besinler ve besin öğeleri broşürleri velilere ulaştırıldı.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95855" cy="1347470"/>
                  <wp:effectExtent l="0" t="0" r="4445" b="508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Ocak ayında yapılan yarışma sonucunun değerlendirilmesi ve başarı elde eden öğrencilerin ödüllendirilmesi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 ve okul idaresi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813C98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133600" cy="1438275"/>
                  <wp:effectExtent l="0" t="0" r="0" b="952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42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Tükettiğimiz hazır içecekler hakkında bilgilendirme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Sınıf öğretmenleri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D0F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Hazır içecekler ve içlerindeki şeker oranları ve zararları hakkında bilgilendirme çalışmaları yapıldı.</w:t>
            </w:r>
          </w:p>
        </w:tc>
      </w:tr>
      <w:tr w:rsidR="0058519D" w:rsidRPr="00092A84" w:rsidTr="009E4E25">
        <w:trPr>
          <w:trHeight w:val="1096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MART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11-17 Mart ‘’ Dünya Tuza Dikkat Haftası’’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22 Mart ‘’Dünya Su Günü’’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Mart ayındaki belirli gün ve haftaların okul bünyesinde etkili bir şekilde kutlanması ve bu kapsamdaki çalışmaların okul panosunda sergilenmesi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Öğretmen ve öğrenciler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Belirli gün ve haftalar etkin bir şekilde kutlandı.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 bahçesinde fiziksel aktivite ve spor yapmayı sağlayacak oyun çizgilerinin boyanması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Fiziksel aktiviteler yapıldı ve bahçe içindeki oyun çizgileri belirginleştirildi.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212975" cy="165798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Öğretmenlere, velilere ve öğrencilere; sağlıklı beslenme ve hareketli yaşam bilgilendirme broşürlerinin dağıtılması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90775" cy="1156455"/>
                  <wp:effectExtent l="0" t="0" r="0" b="571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464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 için yürüyüş yapılması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Tüm sınıflar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4D0F4E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90775" cy="1143000"/>
                  <wp:effectExtent l="0" t="0" r="9525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416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9D" w:rsidRPr="00092A84" w:rsidTr="009E4E25">
        <w:trPr>
          <w:trHeight w:val="826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BD1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 NİSAN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7 Nisan "Dünya Sağlık Günü"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7-13 Nisan ‘Dünya Sağlık Haftası’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15 Nisan</w:t>
            </w:r>
          </w:p>
          <w:p w:rsidR="009E4E25" w:rsidRPr="00092A84" w:rsidRDefault="009E4E25" w:rsidP="00D40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‘Büyümenin İzlenmesi Günü’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ve dengeli beslenme konusunda öğrencilere cd izletilmesi, seminer verilmesi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7C6C04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90775" cy="1066443"/>
                  <wp:effectExtent l="0" t="0" r="0" b="63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576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Belirli gün ve haftaların okul bünyesinde etkin bir şekilde kutlanması ve bu kapsamdaki çalışmaların okul panosunda sergilenmesi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Öğretmen ve öğrenciler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7C6C04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14575" cy="1160575"/>
                  <wp:effectExtent l="0" t="0" r="0" b="190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83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Beslenme Dostu Okul Programı kapsamında okuldaki öğrencilere yönelik bilgilendirme çalışmalarının yapılması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D40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Sınıf öğretmenleri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C37667" w:rsidP="00D40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52675" cy="1815136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48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9D" w:rsidRPr="00092A84" w:rsidTr="009E4E25">
        <w:trPr>
          <w:trHeight w:val="555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MAYIS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lastRenderedPageBreak/>
              <w:t>10 Mayıs "Dünya Sağlık İçin Hareket Et Günü’’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22 Mayıs "Dünya </w:t>
            </w:r>
            <w:proofErr w:type="spellStart"/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Obezite</w:t>
            </w:r>
            <w:proofErr w:type="spellEnd"/>
            <w:r w:rsidRPr="00092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Günü’’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lastRenderedPageBreak/>
              <w:t>Sağlıklı beslenme bilgilendirme afişlerinin asılması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C37667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Okulun belirli yerlerine sağlıklı beslenme konulu afişler asıldı.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konulu resim yarışması düzenleme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C37667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 beslenme ve diyabet konulu resim ve şiir yarışması düzenlendi.</w:t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Öğrencilere yönelik </w:t>
            </w:r>
            <w:proofErr w:type="spellStart"/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obezite</w:t>
            </w:r>
            <w:proofErr w:type="spellEnd"/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konulu seminerin düzenlenmesi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Toplum Sağlığı Merkezi</w:t>
            </w:r>
          </w:p>
          <w:p w:rsidR="009E4E25" w:rsidRPr="00092A84" w:rsidRDefault="009E4E25" w:rsidP="00BD1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gramStart"/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</w:t>
            </w:r>
            <w:proofErr w:type="gramEnd"/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Gerekli koordinasyon Okul Müdürü Asuman KÖK tarafından sağlanacak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7C6C04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71725" cy="1076325"/>
                  <wp:effectExtent l="0" t="0" r="9525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322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9D" w:rsidRPr="00092A84" w:rsidTr="009E4E25">
        <w:trPr>
          <w:trHeight w:val="144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Belirli gün ve haftaların okul bünyesinde etkin bir şekilde kutlanması ve bu kapsamdaki çalışmaların okul panosunda sergilenmesi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Öğretmen ve öğrenciler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Default="009E4E25">
            <w:r w:rsidRPr="00C6461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C37667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238375" cy="1733550"/>
                  <wp:effectExtent l="0" t="0" r="952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1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4E" w:rsidRPr="00092A84" w:rsidTr="009E4E25">
        <w:trPr>
          <w:trHeight w:val="144"/>
        </w:trPr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4E25" w:rsidRPr="00092A84" w:rsidRDefault="009E4E25" w:rsidP="00D40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HAZİRAN</w:t>
            </w: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Yıl Boyunca Yapılan Çalışmaların Genel Değerlendirmesi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A84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Sağlıklı beslenme ve hareketli yaşam ekibi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9E4E25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9E4E2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Yapıldı.</w:t>
            </w:r>
          </w:p>
        </w:tc>
        <w:tc>
          <w:tcPr>
            <w:tcW w:w="3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25" w:rsidRPr="00092A84" w:rsidRDefault="00C37667" w:rsidP="00712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C3766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Yıl Boyunca Yapılan Çalışmaların Genel Değerlendirmesi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yapıldı.</w:t>
            </w:r>
          </w:p>
        </w:tc>
      </w:tr>
    </w:tbl>
    <w:p w:rsidR="00947CD4" w:rsidRPr="00092A84" w:rsidRDefault="00947CD4" w:rsidP="00092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</w:pPr>
    </w:p>
    <w:p w:rsidR="00947CD4" w:rsidRPr="00092A84" w:rsidRDefault="00947CD4" w:rsidP="00947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</w:pPr>
    </w:p>
    <w:p w:rsidR="00D405CF" w:rsidRPr="00092A84" w:rsidRDefault="00D405CF" w:rsidP="00D405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</w:pPr>
    </w:p>
    <w:p w:rsidR="00D405CF" w:rsidRPr="00092A84" w:rsidRDefault="00D405CF" w:rsidP="00D405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</w:pPr>
    </w:p>
    <w:p w:rsidR="00D405CF" w:rsidRPr="00092A84" w:rsidRDefault="00D405CF" w:rsidP="00D405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</w:pPr>
    </w:p>
    <w:p w:rsidR="00D405CF" w:rsidRDefault="00130327" w:rsidP="00D405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ab/>
        <w:t>Asuman KÖK</w:t>
      </w:r>
    </w:p>
    <w:p w:rsidR="00130327" w:rsidRPr="00092A84" w:rsidRDefault="00130327" w:rsidP="00130327">
      <w:pPr>
        <w:shd w:val="clear" w:color="auto" w:fill="FFFFFF"/>
        <w:spacing w:after="0" w:line="240" w:lineRule="auto"/>
        <w:ind w:left="12744" w:firstLine="708"/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  <w:t xml:space="preserve"> Okul Müdürü</w:t>
      </w:r>
    </w:p>
    <w:p w:rsidR="00947CD4" w:rsidRPr="00092A84" w:rsidRDefault="00947CD4" w:rsidP="00947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B868F"/>
          <w:sz w:val="24"/>
          <w:szCs w:val="24"/>
          <w:lang w:eastAsia="tr-TR"/>
        </w:rPr>
      </w:pPr>
    </w:p>
    <w:sectPr w:rsidR="00947CD4" w:rsidRPr="00092A84" w:rsidSect="009E4E2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7CD4"/>
    <w:rsid w:val="00092A84"/>
    <w:rsid w:val="000B1825"/>
    <w:rsid w:val="000B2E56"/>
    <w:rsid w:val="001235E8"/>
    <w:rsid w:val="00130327"/>
    <w:rsid w:val="00214991"/>
    <w:rsid w:val="00267452"/>
    <w:rsid w:val="004133FA"/>
    <w:rsid w:val="00434A10"/>
    <w:rsid w:val="00487928"/>
    <w:rsid w:val="004D0F4E"/>
    <w:rsid w:val="0058519D"/>
    <w:rsid w:val="00643E0F"/>
    <w:rsid w:val="006E0B11"/>
    <w:rsid w:val="00711531"/>
    <w:rsid w:val="007124F3"/>
    <w:rsid w:val="00772BCF"/>
    <w:rsid w:val="007C6C04"/>
    <w:rsid w:val="00813C98"/>
    <w:rsid w:val="008738CC"/>
    <w:rsid w:val="008A1CFF"/>
    <w:rsid w:val="008C4C8D"/>
    <w:rsid w:val="00947CD4"/>
    <w:rsid w:val="009E4E25"/>
    <w:rsid w:val="00A77800"/>
    <w:rsid w:val="00AD7028"/>
    <w:rsid w:val="00BB0FC4"/>
    <w:rsid w:val="00BD1350"/>
    <w:rsid w:val="00BD742D"/>
    <w:rsid w:val="00C37667"/>
    <w:rsid w:val="00C771DF"/>
    <w:rsid w:val="00CC5E72"/>
    <w:rsid w:val="00D405CF"/>
    <w:rsid w:val="00DA0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E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4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4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NUMAN</dc:creator>
  <cp:lastModifiedBy>asuss</cp:lastModifiedBy>
  <cp:revision>3</cp:revision>
  <cp:lastPrinted>2018-10-12T10:58:00Z</cp:lastPrinted>
  <dcterms:created xsi:type="dcterms:W3CDTF">2019-05-30T13:35:00Z</dcterms:created>
  <dcterms:modified xsi:type="dcterms:W3CDTF">2019-06-09T09:40:00Z</dcterms:modified>
</cp:coreProperties>
</file>